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95" w:rsidRPr="00886860" w:rsidRDefault="00010222" w:rsidP="0078073D">
      <w:pPr>
        <w:tabs>
          <w:tab w:val="left" w:pos="8931"/>
        </w:tabs>
        <w:spacing w:after="120" w:line="240" w:lineRule="auto"/>
        <w:ind w:right="141" w:hanging="426"/>
        <w:rPr>
          <w:rFonts w:ascii="Calibri" w:eastAsia="Times New Roman" w:hAnsi="Calibri" w:cs="Times New Roman"/>
          <w:iCs/>
          <w:color w:val="1F497D"/>
          <w:sz w:val="40"/>
          <w:lang w:bidi="hi-IN"/>
        </w:rPr>
      </w:pPr>
      <w:r>
        <w:rPr>
          <w:noProof/>
        </w:rPr>
        <w:pict>
          <v:shape id="_x0000_s1026" type="#_x0000_t75" style="position:absolute;margin-left:129.8pt;margin-top:-23.8pt;width:183.95pt;height:118.5pt;z-index:-1;mso-position-horizontal-relative:text;mso-position-vertical-relative:text">
            <v:imagedata r:id="rId14" o:title="Footlights logo black on white"/>
          </v:shape>
        </w:pict>
      </w:r>
      <w:r w:rsidR="00F82427" w:rsidRPr="00886860">
        <w:rPr>
          <w:rFonts w:ascii="Cambria" w:eastAsia="Times New Roman" w:hAnsi="Cambria" w:cs="Times New Roman"/>
          <w:b/>
          <w:color w:val="1F497D"/>
          <w:kern w:val="28"/>
          <w:sz w:val="96"/>
          <w:szCs w:val="52"/>
        </w:rPr>
        <w:t xml:space="preserve">  </w:t>
      </w:r>
      <w:r w:rsidR="00A03FB4" w:rsidRPr="00886860">
        <w:rPr>
          <w:rFonts w:ascii="Cambria" w:eastAsia="Times New Roman" w:hAnsi="Cambria" w:cs="Times New Roman"/>
          <w:b/>
          <w:color w:val="1F497D"/>
          <w:kern w:val="28"/>
          <w:sz w:val="96"/>
          <w:szCs w:val="52"/>
        </w:rPr>
        <w:t xml:space="preserve"> </w:t>
      </w:r>
      <w:r w:rsidR="00F82427" w:rsidRPr="00886860">
        <w:rPr>
          <w:rFonts w:ascii="Cambria" w:eastAsia="Times New Roman" w:hAnsi="Cambria" w:cs="Times New Roman"/>
          <w:b/>
          <w:color w:val="1F497D"/>
          <w:kern w:val="28"/>
          <w:sz w:val="96"/>
          <w:szCs w:val="52"/>
        </w:rPr>
        <w:t xml:space="preserve">  </w:t>
      </w:r>
      <w:r w:rsidR="00A03FB4" w:rsidRPr="00886860">
        <w:rPr>
          <w:rFonts w:ascii="Cambria" w:eastAsia="Times New Roman" w:hAnsi="Cambria" w:cs="Times New Roman"/>
          <w:b/>
          <w:color w:val="1F497D"/>
          <w:kern w:val="28"/>
          <w:sz w:val="96"/>
          <w:szCs w:val="52"/>
        </w:rPr>
        <w:t xml:space="preserve">        </w:t>
      </w:r>
    </w:p>
    <w:p w:rsidR="00D97500" w:rsidRPr="00886860" w:rsidRDefault="00D97500" w:rsidP="008E271D">
      <w:pPr>
        <w:widowControl w:val="0"/>
        <w:spacing w:after="96" w:line="264" w:lineRule="auto"/>
        <w:ind w:left="-284"/>
        <w:rPr>
          <w:rFonts w:eastAsia="Times New Roman"/>
          <w:b/>
          <w:caps/>
          <w:color w:val="000000"/>
          <w:kern w:val="28"/>
          <w:sz w:val="32"/>
          <w:szCs w:val="32"/>
          <w:lang w:eastAsia="en-GB"/>
        </w:rPr>
      </w:pPr>
    </w:p>
    <w:p w:rsidR="0040759D" w:rsidRDefault="0040759D" w:rsidP="00757975">
      <w:pPr>
        <w:pStyle w:val="Title"/>
        <w:rPr>
          <w:sz w:val="40"/>
          <w:szCs w:val="40"/>
          <w:lang w:eastAsia="en-GB"/>
        </w:rPr>
      </w:pPr>
    </w:p>
    <w:p w:rsidR="0040759D" w:rsidRDefault="0040759D" w:rsidP="00757975">
      <w:pPr>
        <w:pStyle w:val="Title"/>
        <w:rPr>
          <w:sz w:val="40"/>
          <w:szCs w:val="40"/>
          <w:lang w:eastAsia="en-GB"/>
        </w:rPr>
      </w:pPr>
    </w:p>
    <w:p w:rsidR="00BA37E9" w:rsidRPr="0040759D" w:rsidRDefault="0040759D" w:rsidP="0040759D">
      <w:pPr>
        <w:pStyle w:val="Title"/>
        <w:jc w:val="center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Online Safety</w:t>
      </w:r>
    </w:p>
    <w:p w:rsidR="00BA37E9" w:rsidRPr="002E7753" w:rsidRDefault="002E7753" w:rsidP="00B522E7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en-GB"/>
        </w:rPr>
      </w:pPr>
      <w:r w:rsidRPr="002E7753">
        <w:rPr>
          <w:rFonts w:eastAsia="Times New Roman"/>
          <w:b/>
          <w:color w:val="222222"/>
          <w:lang w:eastAsia="en-GB"/>
        </w:rPr>
        <w:t xml:space="preserve">Message from </w:t>
      </w:r>
      <w:r w:rsidR="0040759D">
        <w:rPr>
          <w:rFonts w:eastAsia="Times New Roman"/>
          <w:b/>
          <w:color w:val="222222"/>
          <w:lang w:eastAsia="en-GB"/>
        </w:rPr>
        <w:t xml:space="preserve">Footlights </w:t>
      </w:r>
    </w:p>
    <w:p w:rsidR="002E7753" w:rsidRDefault="002E7753" w:rsidP="00B522E7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Any social networking site has potential for good and bad – it’s the privacy settings and behaviour of the individual which are more important.  Parents need to monitor all social media and more importantly talk to their children about safe use.  </w:t>
      </w:r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 </w:t>
      </w:r>
    </w:p>
    <w:p w:rsid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Internet Matters covers all and </w:t>
      </w:r>
      <w:hyperlink r:id="rId15" w:tgtFrame="_blank" w:history="1">
        <w:r w:rsidRPr="002E7753">
          <w:rPr>
            <w:rStyle w:val="Hyperlink"/>
            <w:rFonts w:eastAsia="Times New Roman"/>
            <w:lang w:eastAsia="en-GB"/>
          </w:rPr>
          <w:t>mucial.ly</w:t>
        </w:r>
      </w:hyperlink>
      <w:r w:rsidRPr="002E7753">
        <w:rPr>
          <w:rFonts w:eastAsia="Times New Roman"/>
          <w:color w:val="222222"/>
          <w:lang w:eastAsia="en-GB"/>
        </w:rPr>
        <w:t> is the latest of a long line of popular apps. </w:t>
      </w:r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 </w:t>
      </w:r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There are some videos here which promote safe use and highlight how children can keep themselves safe when they are interacting with them.</w:t>
      </w:r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 </w:t>
      </w:r>
    </w:p>
    <w:p w:rsidR="002E7753" w:rsidRPr="002E7753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hyperlink r:id="rId16" w:tgtFrame="_blank" w:history="1">
        <w:r w:rsidR="002E7753" w:rsidRPr="002E7753">
          <w:rPr>
            <w:rStyle w:val="Hyperlink"/>
            <w:rFonts w:eastAsia="Times New Roman"/>
            <w:lang w:eastAsia="en-GB"/>
          </w:rPr>
          <w:t>https://www.internetmatters.org/advice/apps-guide/</w:t>
        </w:r>
      </w:hyperlink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 </w:t>
      </w:r>
    </w:p>
    <w:p w:rsidR="002E7753" w:rsidRPr="002E7753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hyperlink r:id="rId17" w:tgtFrame="_blank" w:history="1">
        <w:r w:rsidR="002E7753" w:rsidRPr="002E7753">
          <w:rPr>
            <w:rStyle w:val="Hyperlink"/>
            <w:rFonts w:eastAsia="Times New Roman"/>
            <w:lang w:eastAsia="en-GB"/>
          </w:rPr>
          <w:t>https://www.internetmatters.org/hub/expert-opinion/musical-ly-app-parents-need-know/</w:t>
        </w:r>
      </w:hyperlink>
    </w:p>
    <w:p w:rsid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 </w:t>
      </w:r>
    </w:p>
    <w:p w:rsidR="002E7753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hyperlink r:id="rId18" w:history="1">
        <w:r w:rsidR="002E7753" w:rsidRPr="001605E1">
          <w:rPr>
            <w:rStyle w:val="Hyperlink"/>
            <w:rFonts w:eastAsia="Times New Roman"/>
            <w:lang w:eastAsia="en-GB"/>
          </w:rPr>
          <w:t>https://www.youtube.com/watch?v=1GsNCdufeWQ&amp;t=21s</w:t>
        </w:r>
      </w:hyperlink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2E7753" w:rsidRDefault="00010222" w:rsidP="002E7753">
      <w:pPr>
        <w:shd w:val="clear" w:color="auto" w:fill="FFFFFF"/>
        <w:spacing w:after="0" w:line="240" w:lineRule="auto"/>
        <w:rPr>
          <w:rStyle w:val="Hyperlink"/>
          <w:rFonts w:eastAsia="Times New Roman"/>
          <w:lang w:eastAsia="en-GB"/>
        </w:rPr>
      </w:pPr>
      <w:hyperlink r:id="rId19" w:tgtFrame="_blank" w:history="1">
        <w:r w:rsidR="002E7753" w:rsidRPr="002E7753">
          <w:rPr>
            <w:rStyle w:val="Hyperlink"/>
            <w:rFonts w:eastAsia="Times New Roman"/>
            <w:lang w:eastAsia="en-GB"/>
          </w:rPr>
          <w:t>https://www.internetmatters.org/hub/guidance/e-safety-checklist-getting-your-kids-tech-devices-set-up-safe/</w:t>
        </w:r>
      </w:hyperlink>
    </w:p>
    <w:p w:rsidR="00010222" w:rsidRDefault="00010222" w:rsidP="002E7753">
      <w:pPr>
        <w:shd w:val="clear" w:color="auto" w:fill="FFFFFF"/>
        <w:spacing w:after="0" w:line="240" w:lineRule="auto"/>
        <w:rPr>
          <w:rStyle w:val="Hyperlink"/>
          <w:rFonts w:eastAsia="Times New Roman"/>
          <w:lang w:eastAsia="en-GB"/>
        </w:rPr>
      </w:pPr>
    </w:p>
    <w:p w:rsidR="00010222" w:rsidRDefault="00010222" w:rsidP="002E7753">
      <w:pPr>
        <w:shd w:val="clear" w:color="auto" w:fill="FFFFFF"/>
        <w:spacing w:after="0" w:line="240" w:lineRule="auto"/>
        <w:rPr>
          <w:rStyle w:val="Hyperlink"/>
          <w:rFonts w:eastAsia="Times New Roman"/>
          <w:lang w:eastAsia="en-GB"/>
        </w:rPr>
      </w:pPr>
      <w:r>
        <w:rPr>
          <w:rStyle w:val="Hyperlink"/>
          <w:rFonts w:eastAsia="Times New Roman"/>
          <w:lang w:eastAsia="en-GB"/>
        </w:rPr>
        <w:t>Net-aware.org.uk</w:t>
      </w:r>
    </w:p>
    <w:p w:rsidR="00010222" w:rsidRDefault="00010222" w:rsidP="002E7753">
      <w:pPr>
        <w:shd w:val="clear" w:color="auto" w:fill="FFFFFF"/>
        <w:spacing w:after="0" w:line="240" w:lineRule="auto"/>
        <w:rPr>
          <w:rStyle w:val="Hyperlink"/>
          <w:rFonts w:eastAsia="Times New Roman"/>
          <w:lang w:eastAsia="en-GB"/>
        </w:rPr>
      </w:pPr>
    </w:p>
    <w:p w:rsidR="00010222" w:rsidRDefault="00010222" w:rsidP="002E7753">
      <w:pPr>
        <w:shd w:val="clear" w:color="auto" w:fill="FFFFFF"/>
        <w:spacing w:after="0" w:line="240" w:lineRule="auto"/>
        <w:rPr>
          <w:rStyle w:val="Hyperlink"/>
          <w:rFonts w:eastAsia="Times New Roman"/>
          <w:lang w:eastAsia="en-GB"/>
        </w:rPr>
      </w:pPr>
      <w:r>
        <w:rPr>
          <w:rStyle w:val="Hyperlink"/>
          <w:rFonts w:eastAsia="Times New Roman"/>
          <w:lang w:eastAsia="en-GB"/>
        </w:rPr>
        <w:t>NSPCC.org.uk</w:t>
      </w:r>
    </w:p>
    <w:p w:rsidR="00010222" w:rsidRDefault="00010222" w:rsidP="002E7753">
      <w:pPr>
        <w:shd w:val="clear" w:color="auto" w:fill="FFFFFF"/>
        <w:spacing w:after="0" w:line="240" w:lineRule="auto"/>
        <w:rPr>
          <w:rStyle w:val="Hyperlink"/>
          <w:rFonts w:eastAsia="Times New Roman"/>
          <w:lang w:eastAsia="en-GB"/>
        </w:rPr>
      </w:pPr>
    </w:p>
    <w:p w:rsidR="00010222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hyperlink r:id="rId20" w:history="1">
        <w:r w:rsidRPr="00FC7C71">
          <w:rPr>
            <w:rStyle w:val="Hyperlink"/>
            <w:rFonts w:eastAsia="Times New Roman"/>
            <w:lang w:eastAsia="en-GB"/>
          </w:rPr>
          <w:t>https://www.thinkuknow.co.uk/</w:t>
        </w:r>
      </w:hyperlink>
    </w:p>
    <w:p w:rsidR="00010222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010222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hyperlink r:id="rId21" w:history="1">
        <w:r w:rsidRPr="00FC7C71">
          <w:rPr>
            <w:rStyle w:val="Hyperlink"/>
            <w:rFonts w:eastAsia="Times New Roman"/>
            <w:lang w:eastAsia="en-GB"/>
          </w:rPr>
          <w:t>https://www.oyoty.com/</w:t>
        </w:r>
      </w:hyperlink>
      <w:r>
        <w:rPr>
          <w:rFonts w:eastAsia="Times New Roman"/>
          <w:color w:val="222222"/>
          <w:lang w:eastAsia="en-GB"/>
        </w:rPr>
        <w:t xml:space="preserve">  Personal Assistant for children who helps them stay safe online</w:t>
      </w:r>
    </w:p>
    <w:p w:rsidR="00010222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010222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hyperlink r:id="rId22" w:history="1">
        <w:r w:rsidRPr="00FC7C71">
          <w:rPr>
            <w:rStyle w:val="Hyperlink"/>
            <w:rFonts w:eastAsia="Times New Roman"/>
            <w:lang w:eastAsia="en-GB"/>
          </w:rPr>
          <w:t>http://support.vodafone.co.uk/Using-our-network/Content-control-settings/38914008/How-do-I-switch-off-content-control-on-my-mobile-device.htm</w:t>
        </w:r>
      </w:hyperlink>
    </w:p>
    <w:p w:rsidR="00010222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bookmarkStart w:id="0" w:name="_GoBack"/>
      <w:bookmarkEnd w:id="0"/>
    </w:p>
    <w:p w:rsidR="00010222" w:rsidRPr="002E7753" w:rsidRDefault="00010222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 </w:t>
      </w:r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Contacting the police or reporting via CEOP Report Abuse is essential if it is suspected that an adult is attempting to befriend, groom etc. </w:t>
      </w:r>
      <w:hyperlink r:id="rId23" w:tgtFrame="_blank" w:history="1">
        <w:r w:rsidRPr="002E7753">
          <w:rPr>
            <w:rStyle w:val="Hyperlink"/>
            <w:rFonts w:eastAsia="Times New Roman"/>
            <w:lang w:eastAsia="en-GB"/>
          </w:rPr>
          <w:t>https://www.ceop.police.uk/Ceop-Report/</w:t>
        </w:r>
      </w:hyperlink>
    </w:p>
    <w:p w:rsidR="002E7753" w:rsidRP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 </w:t>
      </w:r>
    </w:p>
    <w:p w:rsidR="002E7753" w:rsidRDefault="002E7753" w:rsidP="002E7753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2E7753" w:rsidRDefault="002E7753" w:rsidP="002135C8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2135C8" w:rsidRDefault="002135C8" w:rsidP="002135C8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2135C8" w:rsidRDefault="002135C8" w:rsidP="002135C8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sectPr w:rsidR="002135C8" w:rsidSect="00886860">
      <w:pgSz w:w="11906" w:h="16838"/>
      <w:pgMar w:top="851" w:right="1133" w:bottom="1440" w:left="1418" w:header="708" w:footer="708" w:gutter="0"/>
      <w:pgBorders w:offsetFrom="page">
        <w:top w:val="thinThickSmallGap" w:sz="24" w:space="24" w:color="1F497D"/>
        <w:left w:val="thinThickSmallGap" w:sz="24" w:space="24" w:color="1F497D"/>
        <w:bottom w:val="thinThickSmallGap" w:sz="24" w:space="24" w:color="1F497D"/>
        <w:right w:val="thinThickSmallGap" w:sz="24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" o:spid="_x0000_i1029" type="#_x0000_t75" style="width:153.75pt;height:75.75pt;visibility:visible" o:bullet="t">
        <v:imagedata r:id="rId1" o:title="WCC Bear Green"/>
      </v:shape>
    </w:pict>
  </w:numPicBullet>
  <w:abstractNum w:abstractNumId="0" w15:restartNumberingAfterBreak="0">
    <w:nsid w:val="00905152"/>
    <w:multiLevelType w:val="hybridMultilevel"/>
    <w:tmpl w:val="17C8D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440"/>
    <w:multiLevelType w:val="multilevel"/>
    <w:tmpl w:val="966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3C7E"/>
    <w:multiLevelType w:val="hybridMultilevel"/>
    <w:tmpl w:val="1130ADAA"/>
    <w:lvl w:ilvl="0" w:tplc="AFCE1A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A9E"/>
    <w:multiLevelType w:val="hybridMultilevel"/>
    <w:tmpl w:val="BAA4BCFC"/>
    <w:lvl w:ilvl="0" w:tplc="5562FF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11DA"/>
    <w:multiLevelType w:val="hybridMultilevel"/>
    <w:tmpl w:val="83F0F194"/>
    <w:lvl w:ilvl="0" w:tplc="83C6B9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EB8"/>
    <w:multiLevelType w:val="hybridMultilevel"/>
    <w:tmpl w:val="B2B0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72D20"/>
    <w:multiLevelType w:val="multilevel"/>
    <w:tmpl w:val="ABCE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A162B"/>
    <w:multiLevelType w:val="hybridMultilevel"/>
    <w:tmpl w:val="E06AF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939DF"/>
    <w:multiLevelType w:val="hybridMultilevel"/>
    <w:tmpl w:val="9B7A1376"/>
    <w:lvl w:ilvl="0" w:tplc="AF20CC6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0A87"/>
    <w:multiLevelType w:val="hybridMultilevel"/>
    <w:tmpl w:val="987C4A08"/>
    <w:lvl w:ilvl="0" w:tplc="977CE5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32C"/>
    <w:multiLevelType w:val="hybridMultilevel"/>
    <w:tmpl w:val="1130ADAA"/>
    <w:lvl w:ilvl="0" w:tplc="AFCE1A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02659"/>
    <w:multiLevelType w:val="hybridMultilevel"/>
    <w:tmpl w:val="AD960694"/>
    <w:lvl w:ilvl="0" w:tplc="CE2E7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A8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AF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C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82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2A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C4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8C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42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0268C0"/>
    <w:multiLevelType w:val="hybridMultilevel"/>
    <w:tmpl w:val="1130ADAA"/>
    <w:lvl w:ilvl="0" w:tplc="AFCE1A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E10B6"/>
    <w:multiLevelType w:val="multilevel"/>
    <w:tmpl w:val="9B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3657E"/>
    <w:multiLevelType w:val="hybridMultilevel"/>
    <w:tmpl w:val="E5325C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3714"/>
    <w:multiLevelType w:val="multilevel"/>
    <w:tmpl w:val="92A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BF8"/>
    <w:rsid w:val="00007DA1"/>
    <w:rsid w:val="00010222"/>
    <w:rsid w:val="00073F86"/>
    <w:rsid w:val="000A0999"/>
    <w:rsid w:val="000A4C2D"/>
    <w:rsid w:val="00143E8A"/>
    <w:rsid w:val="00175DB5"/>
    <w:rsid w:val="001C468A"/>
    <w:rsid w:val="001D1B24"/>
    <w:rsid w:val="001E3163"/>
    <w:rsid w:val="00206437"/>
    <w:rsid w:val="002135C8"/>
    <w:rsid w:val="00242B64"/>
    <w:rsid w:val="002722F4"/>
    <w:rsid w:val="00283212"/>
    <w:rsid w:val="002E7753"/>
    <w:rsid w:val="00306931"/>
    <w:rsid w:val="00367BD6"/>
    <w:rsid w:val="003B0D94"/>
    <w:rsid w:val="003D4722"/>
    <w:rsid w:val="003E3983"/>
    <w:rsid w:val="003F03DE"/>
    <w:rsid w:val="0040734D"/>
    <w:rsid w:val="0040759D"/>
    <w:rsid w:val="00407F95"/>
    <w:rsid w:val="00457F8B"/>
    <w:rsid w:val="00491D4F"/>
    <w:rsid w:val="004A4995"/>
    <w:rsid w:val="004B0C89"/>
    <w:rsid w:val="00517376"/>
    <w:rsid w:val="00561484"/>
    <w:rsid w:val="005657AF"/>
    <w:rsid w:val="00584430"/>
    <w:rsid w:val="005E1B09"/>
    <w:rsid w:val="0062387E"/>
    <w:rsid w:val="00631A28"/>
    <w:rsid w:val="006A5C40"/>
    <w:rsid w:val="006A65E9"/>
    <w:rsid w:val="00723870"/>
    <w:rsid w:val="007246F8"/>
    <w:rsid w:val="00757975"/>
    <w:rsid w:val="007775FB"/>
    <w:rsid w:val="0078073D"/>
    <w:rsid w:val="00786B5D"/>
    <w:rsid w:val="00883BF2"/>
    <w:rsid w:val="00884A08"/>
    <w:rsid w:val="00886860"/>
    <w:rsid w:val="008D21D8"/>
    <w:rsid w:val="008E271D"/>
    <w:rsid w:val="008F7EA5"/>
    <w:rsid w:val="00945BF0"/>
    <w:rsid w:val="00974A84"/>
    <w:rsid w:val="009A5462"/>
    <w:rsid w:val="009B23D4"/>
    <w:rsid w:val="009D1BC6"/>
    <w:rsid w:val="009E79D1"/>
    <w:rsid w:val="009F5B0F"/>
    <w:rsid w:val="00A03FB4"/>
    <w:rsid w:val="00A703F7"/>
    <w:rsid w:val="00A805AF"/>
    <w:rsid w:val="00AC3B5E"/>
    <w:rsid w:val="00AC7C28"/>
    <w:rsid w:val="00AE7098"/>
    <w:rsid w:val="00B30E4F"/>
    <w:rsid w:val="00B3271B"/>
    <w:rsid w:val="00B50505"/>
    <w:rsid w:val="00B522E7"/>
    <w:rsid w:val="00B63B8B"/>
    <w:rsid w:val="00BA01EB"/>
    <w:rsid w:val="00BA37E9"/>
    <w:rsid w:val="00BE535A"/>
    <w:rsid w:val="00C21807"/>
    <w:rsid w:val="00C34178"/>
    <w:rsid w:val="00C46DC0"/>
    <w:rsid w:val="00C50BF8"/>
    <w:rsid w:val="00C51115"/>
    <w:rsid w:val="00C53E04"/>
    <w:rsid w:val="00C5446F"/>
    <w:rsid w:val="00C90626"/>
    <w:rsid w:val="00C91FE7"/>
    <w:rsid w:val="00CC7EEB"/>
    <w:rsid w:val="00D46467"/>
    <w:rsid w:val="00D47F86"/>
    <w:rsid w:val="00D53998"/>
    <w:rsid w:val="00D97500"/>
    <w:rsid w:val="00DD2D05"/>
    <w:rsid w:val="00DE4CE8"/>
    <w:rsid w:val="00E1056B"/>
    <w:rsid w:val="00E423FA"/>
    <w:rsid w:val="00E42882"/>
    <w:rsid w:val="00E65F39"/>
    <w:rsid w:val="00E87FE1"/>
    <w:rsid w:val="00EB1D9C"/>
    <w:rsid w:val="00F70FE3"/>
    <w:rsid w:val="00F8061E"/>
    <w:rsid w:val="00F82427"/>
    <w:rsid w:val="00FA39C8"/>
    <w:rsid w:val="00FB7AE8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3C846B"/>
  <w15:chartTrackingRefBased/>
  <w15:docId w15:val="{87410C80-BCAB-4F31-92CE-C675305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C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3D4"/>
    <w:pPr>
      <w:ind w:left="720"/>
      <w:contextualSpacing/>
    </w:pPr>
  </w:style>
  <w:style w:type="character" w:styleId="Hyperlink">
    <w:name w:val="Hyperlink"/>
    <w:uiPriority w:val="99"/>
    <w:unhideWhenUsed/>
    <w:rsid w:val="0072387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16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1E316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46D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46D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78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rsid w:val="00786B5D"/>
  </w:style>
  <w:style w:type="character" w:customStyle="1" w:styleId="Heading2Char">
    <w:name w:val="Heading 2 Char"/>
    <w:link w:val="Heading2"/>
    <w:uiPriority w:val="9"/>
    <w:rsid w:val="00AC7C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AC7C28"/>
    <w:rPr>
      <w:b/>
      <w:bCs/>
    </w:rPr>
  </w:style>
  <w:style w:type="character" w:styleId="FollowedHyperlink">
    <w:name w:val="FollowedHyperlink"/>
    <w:uiPriority w:val="99"/>
    <w:semiHidden/>
    <w:unhideWhenUsed/>
    <w:rsid w:val="00C91FE7"/>
    <w:rPr>
      <w:color w:val="800080"/>
      <w:u w:val="single"/>
    </w:rPr>
  </w:style>
  <w:style w:type="paragraph" w:styleId="NoSpacing">
    <w:name w:val="No Spacing"/>
    <w:uiPriority w:val="1"/>
    <w:qFormat/>
    <w:rsid w:val="00C91FE7"/>
    <w:rPr>
      <w:sz w:val="24"/>
      <w:szCs w:val="24"/>
      <w:lang w:eastAsia="en-US"/>
    </w:rPr>
  </w:style>
  <w:style w:type="character" w:customStyle="1" w:styleId="il">
    <w:name w:val="il"/>
    <w:rsid w:val="00283212"/>
  </w:style>
  <w:style w:type="paragraph" w:customStyle="1" w:styleId="Default">
    <w:name w:val="Default"/>
    <w:rsid w:val="00242B6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4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s://www.youtube.com/watch?v=1GsNCdufeWQ&amp;t=21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yoty.com/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internetmatters.org/hub/expert-opinion/musical-ly-app-parents-need-know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matters.org/advice/apps-guide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mucial.ly/" TargetMode="External"/><Relationship Id="rId23" Type="http://schemas.openxmlformats.org/officeDocument/2006/relationships/hyperlink" Target="https://www.ceop.police.uk/Ceop-Report/" TargetMode="External"/><Relationship Id="rId10" Type="http://schemas.openxmlformats.org/officeDocument/2006/relationships/numbering" Target="numbering.xml"/><Relationship Id="rId19" Type="http://schemas.openxmlformats.org/officeDocument/2006/relationships/hyperlink" Target="https://www.internetmatters.org/hub/guidance/e-safety-checklist-getting-your-kids-tech-devices-set-up-safe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image" Target="media/image2.jpeg"/><Relationship Id="rId22" Type="http://schemas.openxmlformats.org/officeDocument/2006/relationships/hyperlink" Target="http://support.vodafone.co.uk/Using-our-network/Content-control-settings/38914008/How-do-I-switch-off-content-control-on-my-mobile-devic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0803d665-e23d-4541-8a58-48a46e836876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99ee9295-c88e-47b2-a6c8-b11a76e9bd0d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p638553eefd44050b6b6e45ef74c803c>
    <SetDocumentType xmlns="db58f876-95e0-49c6-91d0-8e7480b07923">Guide|f7c85ebf-e50f-469e-9dde-377912e16d9f</SetDocumentType>
    <TaxCatchAll xmlns="202bf5da-38b9-4488-a525-8567ad9ffa60">
      <Value>688</Value>
      <Value>326</Value>
      <Value>325</Value>
      <Value>15</Value>
      <Value>3</Value>
      <Value>2</Value>
      <Value>1</Value>
    </TaxCatchAll>
    <ReviewersEmail xmlns="db58f876-95e0-49c6-91d0-8e7480b07923">
      <UserInfo>
        <DisplayName>Sophie Morley</DisplayName>
        <AccountId>1982</AccountId>
        <AccountType/>
      </UserInfo>
    </ReviewersEmail>
    <p74728458d774d52933435494d1025d8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p74728458d774d52933435494d1025d8>
    <WCC_x0020_Disposal_x0020_Date xmlns="db58f876-95e0-49c6-91d0-8e7480b07923">2021-01-20T00:00:00+00:00</WCC_x0020_Disposal_x0020_Date>
    <d95c383c9a774e2b9bd7fdb68c5e0fc7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d95c383c9a774e2b9bd7fdb68c5e0fc7>
    <DocSetName xmlns="db58f876-95e0-49c6-91d0-8e7480b07923">Designated Safeguarding Leads in Education</DocSetName>
    <Approver_x0028_s_x0029_ xmlns="db58f876-95e0-49c6-91d0-8e7480b07923">
      <UserInfo>
        <DisplayName>WCC-CORP\Smor5</DisplayName>
        <AccountId>1982</AccountId>
        <AccountType/>
      </UserInfo>
    </Approver_x0028_s_x0029_>
    <ReviewDate xmlns="db58f876-95e0-49c6-91d0-8e7480b07923">2017-09-25T23:00:00+00:00</ReviewDate>
    <eb17d457039448a19415618ca7d78093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Safeguarding</TermName>
          <TermId xmlns="http://schemas.microsoft.com/office/infopath/2007/PartnerControls">c1128e2e-79a2-4dcf-939e-b20a71e1d9c4</TermId>
        </TermInfo>
      </Terms>
    </eb17d457039448a19415618ca7d78093>
    <kcda1755ffd5425aafc66d6689a5558d xmlns="202bf5da-38b9-4488-a525-8567ad9ffa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＆ Skills</TermName>
          <TermId xmlns="http://schemas.microsoft.com/office/infopath/2007/PartnerControls">83ad9e48-c317-47b6-8a73-1df35a4ced8d</TermId>
        </TermInfo>
      </Terms>
    </kcda1755ffd5425aafc66d6689a5558d>
    <o59add4030c047c89bd5998caae9662d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f7c85ebf-e50f-469e-9dde-377912e16d9f</TermId>
        </TermInfo>
      </Terms>
    </o59add4030c047c89bd5998caae9662d>
    <kf4ca89d09f0480889ccabff7fc6ee9b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Safeguarding</TermName>
          <TermId xmlns="http://schemas.microsoft.com/office/infopath/2007/PartnerControls">dc8015c7-1c43-4023-9c46-be7133cd7553</TermId>
        </TermInfo>
      </Terms>
    </kf4ca89d09f0480889ccabff7fc6ee9b>
    <DocumentStatus xmlns="db58f876-95e0-49c6-91d0-8e7480b07923">Active</DocumentStatus>
    <RetentionStarts xmlns="db58f876-95e0-49c6-91d0-8e7480b07923">2017-01-20T00:00:00+00:00</RetentionStarts>
  </documentManagement>
</p:properties>
</file>

<file path=customXml/item6.xml><?xml version="1.0" encoding="utf-8"?>
<LongProperties xmlns="http://schemas.microsoft.com/office/2006/metadata/longProperties">
  <LongProp xmlns="" name="TaxCatchAll"><![CDATA[688;#Education Safeguarding|dc8015c7-1c43-4023-9c46-be7133cd7553;#326;#Education Safeguarding|c1128e2e-79a2-4dcf-939e-b20a71e1d9c4;#325;#Education ＆ Skills|83ad9e48-c317-47b6-8a73-1df35a4ced8d;#15;#Guide|f7c85ebf-e50f-469e-9dde-377912e16d9f;#3;#English|f4583307-def8-4647-b7db-2a1d8f1f5719;#2;#Warwickshire|ae50136a-0dd2-4024-b418-b2091d7c47d2;#1;#Public|05e63c81-95b9-45a0-a9c9-9bc316784073]]></LongProp>
</LongProperties>
</file>

<file path=customXml/item7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B847729AA1827446924E72C6F3037D80" ma:contentTypeVersion="15" ma:contentTypeDescription="" ma:contentTypeScope="" ma:versionID="a22259ba297ce917b8e2adf6ee73cd70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617a73acb713863b2a386f3e34aea2a3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readOnly="false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B470-5B70-4093-8EF5-FF339F4708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EE989D-1232-4619-88B2-D7F433E72FF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942BB84-8B04-40E3-BD8C-CB248DD6470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814CC3A-3848-44B4-90A9-8DB066A572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39070A-C182-4521-BBEF-CFE976C264CD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</ds:schemaRefs>
</ds:datastoreItem>
</file>

<file path=customXml/itemProps6.xml><?xml version="1.0" encoding="utf-8"?>
<ds:datastoreItem xmlns:ds="http://schemas.openxmlformats.org/officeDocument/2006/customXml" ds:itemID="{A3347E08-AE2A-4158-8967-426DF86D4B94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2E0649C6-8089-4E63-ACAF-5DB66DE4EF16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FD1DF609-C33A-44D1-B840-4DBA17913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BD818BEC-CBF5-4855-BFB3-5C0F1A94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No. 16 Online Safety </vt:lpstr>
    </vt:vector>
  </TitlesOfParts>
  <Company>Warwickshire County Council</Company>
  <LinksUpToDate>false</LinksUpToDate>
  <CharactersWithSpaces>2072</CharactersWithSpaces>
  <SharedDoc>false</SharedDoc>
  <HLinks>
    <vt:vector size="66" baseType="variant"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http://www.ictds.org/</vt:lpwstr>
      </vt:variant>
      <vt:variant>
        <vt:lpwstr/>
      </vt:variant>
      <vt:variant>
        <vt:i4>3932221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https://www.facebook.com/stayingsafeonline</vt:lpwstr>
      </vt:variant>
      <vt:variant>
        <vt:lpwstr/>
      </vt:variant>
      <vt:variant>
        <vt:i4>2097232</vt:i4>
      </vt:variant>
      <vt:variant>
        <vt:i4>24</vt:i4>
      </vt:variant>
      <vt:variant>
        <vt:i4>0</vt:i4>
      </vt:variant>
      <vt:variant>
        <vt:i4>5</vt:i4>
      </vt:variant>
      <vt:variant>
        <vt:lpwstr>mailto:key.j2@welearn365.com</vt:lpwstr>
      </vt:variant>
      <vt:variant>
        <vt:lpwstr/>
      </vt:variant>
      <vt:variant>
        <vt:i4>8126543</vt:i4>
      </vt:variant>
      <vt:variant>
        <vt:i4>21</vt:i4>
      </vt:variant>
      <vt:variant>
        <vt:i4>0</vt:i4>
      </vt:variant>
      <vt:variant>
        <vt:i4>5</vt:i4>
      </vt:variant>
      <vt:variant>
        <vt:lpwstr>http://media.wix.com/ugd/f49ae6_c66ae22c75044649b3ffc4b5effe8291.pdf</vt:lpwstr>
      </vt:variant>
      <vt:variant>
        <vt:lpwstr/>
      </vt:variant>
      <vt:variant>
        <vt:i4>3670078</vt:i4>
      </vt:variant>
      <vt:variant>
        <vt:i4>18</vt:i4>
      </vt:variant>
      <vt:variant>
        <vt:i4>0</vt:i4>
      </vt:variant>
      <vt:variant>
        <vt:i4>5</vt:i4>
      </vt:variant>
      <vt:variant>
        <vt:lpwstr>https://www.ceop.police.uk/Ceop-Report/</vt:lpwstr>
      </vt:variant>
      <vt:variant>
        <vt:lpwstr/>
      </vt:variant>
      <vt:variant>
        <vt:i4>2359345</vt:i4>
      </vt:variant>
      <vt:variant>
        <vt:i4>15</vt:i4>
      </vt:variant>
      <vt:variant>
        <vt:i4>0</vt:i4>
      </vt:variant>
      <vt:variant>
        <vt:i4>5</vt:i4>
      </vt:variant>
      <vt:variant>
        <vt:lpwstr>https://www.internetmatters.org/hub/guidance/e-safety-checklist-getting-your-kids-tech-devices-set-up-safe/</vt:lpwstr>
      </vt:variant>
      <vt:variant>
        <vt:lpwstr/>
      </vt:variant>
      <vt:variant>
        <vt:i4>589897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https://www.youtube.com/watch?v=1GsNCdufeWQ&amp;t=21s</vt:lpwstr>
      </vt:variant>
      <vt:variant>
        <vt:lpwstr/>
      </vt:variant>
      <vt:variant>
        <vt:i4>327755</vt:i4>
      </vt:variant>
      <vt:variant>
        <vt:i4>9</vt:i4>
      </vt:variant>
      <vt:variant>
        <vt:i4>0</vt:i4>
      </vt:variant>
      <vt:variant>
        <vt:i4>5</vt:i4>
      </vt:variant>
      <vt:variant>
        <vt:lpwstr>https://www.internetmatters.org/hub/expert-opinion/musical-ly-app-parents-need-know/</vt:lpwstr>
      </vt:variant>
      <vt:variant>
        <vt:lpwstr/>
      </vt:variant>
      <vt:variant>
        <vt:i4>2556030</vt:i4>
      </vt:variant>
      <vt:variant>
        <vt:i4>6</vt:i4>
      </vt:variant>
      <vt:variant>
        <vt:i4>0</vt:i4>
      </vt:variant>
      <vt:variant>
        <vt:i4>5</vt:i4>
      </vt:variant>
      <vt:variant>
        <vt:lpwstr>https://www.internetmatters.org/advice/apps-guide/</vt:lpwstr>
      </vt:variant>
      <vt:variant>
        <vt:lpwstr/>
      </vt:variant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http://mucial.ly/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http://musical.ly/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No. 16 Online Safety </dc:title>
  <dc:subject/>
  <dc:creator>Sophie Morley</dc:creator>
  <cp:keywords/>
  <cp:lastModifiedBy>Joanne Fisher</cp:lastModifiedBy>
  <cp:revision>3</cp:revision>
  <cp:lastPrinted>2017-03-02T12:35:00Z</cp:lastPrinted>
  <dcterms:created xsi:type="dcterms:W3CDTF">2017-02-28T15:34:00Z</dcterms:created>
  <dcterms:modified xsi:type="dcterms:W3CDTF">2017-03-02T12:38:00Z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CCoverage">
    <vt:lpwstr>2;#Warwickshire|ae50136a-0dd2-4024-b418-b2091d7c47d2</vt:lpwstr>
  </property>
  <property fmtid="{D5CDD505-2E9C-101B-9397-08002B2CF9AE}" pid="3" name="TeamOwner">
    <vt:lpwstr>688;#Education Safeguarding|dc8015c7-1c43-4023-9c46-be7133cd7553</vt:lpwstr>
  </property>
  <property fmtid="{D5CDD505-2E9C-101B-9397-08002B2CF9AE}" pid="4" name="WCCKeywords">
    <vt:lpwstr>326;#Education Safeguarding|c1128e2e-79a2-4dcf-939e-b20a71e1d9c4</vt:lpwstr>
  </property>
  <property fmtid="{D5CDD505-2E9C-101B-9397-08002B2CF9AE}" pid="5" name="WCCSubject">
    <vt:lpwstr>325;#Education ＆ Skills|83ad9e48-c317-47b6-8a73-1df35a4ced8d</vt:lpwstr>
  </property>
  <property fmtid="{D5CDD505-2E9C-101B-9397-08002B2CF9AE}" pid="6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ProtectiveMarking">
    <vt:lpwstr>1;#Public|05e63c81-95b9-45a0-a9c9-9bc316784073</vt:lpwstr>
  </property>
  <property fmtid="{D5CDD505-2E9C-101B-9397-08002B2CF9AE}" pid="9" name="WCCLanguage">
    <vt:lpwstr>3;#English|f4583307-def8-4647-b7db-2a1d8f1f5719</vt:lpwstr>
  </property>
  <property fmtid="{D5CDD505-2E9C-101B-9397-08002B2CF9AE}" pid="10" name="_dlc_DocId">
    <vt:lpwstr>WCCC-1058-94</vt:lpwstr>
  </property>
  <property fmtid="{D5CDD505-2E9C-101B-9397-08002B2CF9AE}" pid="11" name="_dlc_DocIdItemGuid">
    <vt:lpwstr>70392edd-fac1-4e1c-99a3-367c71680798</vt:lpwstr>
  </property>
  <property fmtid="{D5CDD505-2E9C-101B-9397-08002B2CF9AE}" pid="12" name="_dlc_DocIdUrl">
    <vt:lpwstr>http://edrm/ES/_layouts/DocIdRedir.aspx?ID=WCCC-1058-94, WCCC-1058-94</vt:lpwstr>
  </property>
  <property fmtid="{D5CDD505-2E9C-101B-9397-08002B2CF9AE}" pid="13" name="DocumentType">
    <vt:lpwstr>15;#Guide|f7c85ebf-e50f-469e-9dde-377912e16d9f</vt:lpwstr>
  </property>
  <property fmtid="{D5CDD505-2E9C-101B-9397-08002B2CF9AE}" pid="14" name="display_urn:schemas-microsoft-com:office:office#Approver_x0028_s_x0029_">
    <vt:lpwstr>Sophie Morley</vt:lpwstr>
  </property>
  <property fmtid="{D5CDD505-2E9C-101B-9397-08002B2CF9AE}" pid="15" name="WorkflowChangePath">
    <vt:lpwstr>e86076b6-b2aa-4117-a4e3-d411dc06a2dd,5;e86076b6-b2aa-4117-a4e3-d411dc06a2dd,5;e86076b6-b2aa-4117-a4e3-d411dc06a2dd,8;e86076b6-b2aa-4117-a4e3-d411dc06a2dd,8;</vt:lpwstr>
  </property>
  <property fmtid="{D5CDD505-2E9C-101B-9397-08002B2CF9AE}" pid="16" name="_dlc_ExpireDate">
    <vt:lpwstr>2021-01-20T00:00:00Z</vt:lpwstr>
  </property>
</Properties>
</file>